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53" w:rsidRDefault="00C97324" w:rsidP="00B5365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53025" cy="6467475"/>
            <wp:effectExtent l="0" t="0" r="0" b="0"/>
            <wp:docPr id="1" name="Рисунок 1" descr="E:\сайт сент 2018\2018-10-01\План профстандар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сент 2018\2018-10-01\План профстандар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37" cy="64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3653" w:rsidRPr="00B53653" w:rsidRDefault="00B53653" w:rsidP="000D28C7">
      <w:pPr>
        <w:spacing w:after="0" w:line="240" w:lineRule="auto"/>
        <w:jc w:val="both"/>
        <w:rPr>
          <w:rFonts w:ascii="Times New Roman" w:hAnsi="Times New Roman"/>
          <w:b/>
        </w:rPr>
      </w:pPr>
      <w:r w:rsidRPr="00B53653">
        <w:rPr>
          <w:rFonts w:ascii="Times New Roman" w:hAnsi="Times New Roman"/>
          <w:b/>
        </w:rPr>
        <w:lastRenderedPageBreak/>
        <w:t xml:space="preserve">Цель: 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B53653">
        <w:rPr>
          <w:rFonts w:ascii="Times New Roman" w:hAnsi="Times New Roman"/>
        </w:rPr>
        <w:t>Обеспечение перехода учреждения на работу в условиях действия профессионального стандарта.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B53653">
        <w:rPr>
          <w:rFonts w:ascii="Times New Roman" w:hAnsi="Times New Roman"/>
          <w:b/>
        </w:rPr>
        <w:t>Задачи: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B53653">
        <w:rPr>
          <w:rFonts w:ascii="Times New Roman" w:hAnsi="Times New Roman"/>
        </w:rPr>
        <w:t>1.</w:t>
      </w:r>
      <w:r w:rsidRPr="00B53653">
        <w:rPr>
          <w:rFonts w:ascii="Times New Roman" w:hAnsi="Times New Roman"/>
        </w:rPr>
        <w:tab/>
        <w:t xml:space="preserve">Совершенствование системы повышения квалификации педагогических работников учреждения в соответствии с требованиями </w:t>
      </w:r>
      <w:proofErr w:type="spellStart"/>
      <w:r w:rsidRPr="00B53653">
        <w:rPr>
          <w:rFonts w:ascii="Times New Roman" w:hAnsi="Times New Roman"/>
        </w:rPr>
        <w:t>профстандарта</w:t>
      </w:r>
      <w:proofErr w:type="spellEnd"/>
      <w:r w:rsidRPr="00B53653">
        <w:rPr>
          <w:rFonts w:ascii="Times New Roman" w:hAnsi="Times New Roman"/>
        </w:rPr>
        <w:t>;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B53653">
        <w:rPr>
          <w:rFonts w:ascii="Times New Roman" w:hAnsi="Times New Roman"/>
        </w:rPr>
        <w:t>2.</w:t>
      </w:r>
      <w:r w:rsidRPr="00B53653">
        <w:rPr>
          <w:rFonts w:ascii="Times New Roman" w:hAnsi="Times New Roman"/>
        </w:rPr>
        <w:tab/>
        <w:t>Разработка и в</w:t>
      </w:r>
      <w:r>
        <w:rPr>
          <w:rFonts w:ascii="Times New Roman" w:hAnsi="Times New Roman"/>
        </w:rPr>
        <w:t xml:space="preserve">недрение локальных документов </w:t>
      </w:r>
      <w:r w:rsidRPr="00B53653">
        <w:rPr>
          <w:rFonts w:ascii="Times New Roman" w:hAnsi="Times New Roman"/>
        </w:rPr>
        <w:t xml:space="preserve">ДОУ, работающего в условиях </w:t>
      </w:r>
      <w:proofErr w:type="spellStart"/>
      <w:r w:rsidRPr="00B53653">
        <w:rPr>
          <w:rFonts w:ascii="Times New Roman" w:hAnsi="Times New Roman"/>
        </w:rPr>
        <w:t>профстандарта</w:t>
      </w:r>
      <w:proofErr w:type="spellEnd"/>
      <w:r w:rsidRPr="00B53653">
        <w:rPr>
          <w:rFonts w:ascii="Times New Roman" w:hAnsi="Times New Roman"/>
        </w:rPr>
        <w:t>.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B53653">
        <w:rPr>
          <w:rFonts w:ascii="Times New Roman" w:hAnsi="Times New Roman"/>
        </w:rPr>
        <w:t>3.</w:t>
      </w:r>
      <w:r w:rsidRPr="00B53653">
        <w:rPr>
          <w:rFonts w:ascii="Times New Roman" w:hAnsi="Times New Roman"/>
        </w:rPr>
        <w:tab/>
        <w:t xml:space="preserve">Совершенствование  системы аттестации педагогических работников на основе </w:t>
      </w:r>
      <w:proofErr w:type="spellStart"/>
      <w:r w:rsidRPr="00B53653">
        <w:rPr>
          <w:rFonts w:ascii="Times New Roman" w:hAnsi="Times New Roman"/>
        </w:rPr>
        <w:t>профстандарта</w:t>
      </w:r>
      <w:proofErr w:type="spellEnd"/>
      <w:r w:rsidRPr="00B53653">
        <w:rPr>
          <w:rFonts w:ascii="Times New Roman" w:hAnsi="Times New Roman"/>
        </w:rPr>
        <w:t>.</w:t>
      </w:r>
    </w:p>
    <w:p w:rsidR="00B53653" w:rsidRPr="00C30F1D" w:rsidRDefault="00B53653" w:rsidP="000D28C7">
      <w:pPr>
        <w:spacing w:after="0" w:line="360" w:lineRule="auto"/>
        <w:rPr>
          <w:rFonts w:ascii="Times New Roman" w:hAnsi="Times New Roman"/>
          <w:b/>
        </w:rPr>
      </w:pPr>
      <w:r w:rsidRPr="00C30F1D">
        <w:rPr>
          <w:rFonts w:ascii="Times New Roman" w:hAnsi="Times New Roman"/>
          <w:b/>
        </w:rPr>
        <w:t xml:space="preserve">Индикаторы: </w:t>
      </w:r>
    </w:p>
    <w:p w:rsidR="00B53653" w:rsidRPr="00C30F1D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30F1D">
        <w:rPr>
          <w:rFonts w:ascii="Times New Roman" w:hAnsi="Times New Roman"/>
        </w:rPr>
        <w:t>-  совершенствование персонифицированных моделей повышения квалификации на основе профессионального стандарта;</w:t>
      </w:r>
    </w:p>
    <w:p w:rsidR="00B53653" w:rsidRPr="00C30F1D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30F1D">
        <w:rPr>
          <w:rFonts w:ascii="Times New Roman" w:hAnsi="Times New Roman"/>
        </w:rPr>
        <w:t>- внедрение пакета типовых документов образовательной организации, работающей в условиях профессионального стандарта;</w:t>
      </w:r>
    </w:p>
    <w:p w:rsidR="00B53653" w:rsidRPr="00C30F1D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30F1D">
        <w:rPr>
          <w:rFonts w:ascii="Times New Roman" w:hAnsi="Times New Roman"/>
        </w:rPr>
        <w:t>- апробация методики оценки соответствия педагогических работников уровню профессионального стандарта.</w:t>
      </w:r>
    </w:p>
    <w:p w:rsidR="00B53653" w:rsidRPr="00C30F1D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30F1D">
        <w:rPr>
          <w:rFonts w:ascii="Times New Roman" w:hAnsi="Times New Roman"/>
        </w:rPr>
        <w:t>- доля педагогических работников, прошедших повышение  квалификации  в  соответствии  с  профессиональным  стандартом 100%;</w:t>
      </w:r>
    </w:p>
    <w:p w:rsid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C30F1D">
        <w:rPr>
          <w:rFonts w:ascii="Times New Roman" w:hAnsi="Times New Roman"/>
        </w:rPr>
        <w:t>- аттестация педагогических  работников  ОО на  основе  требований  профессионального  стандарта   100%.</w:t>
      </w: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B53653" w:rsidRP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  <w:b/>
        </w:rPr>
      </w:pPr>
      <w:r w:rsidRPr="00B53653">
        <w:rPr>
          <w:rFonts w:ascii="Times New Roman" w:hAnsi="Times New Roman"/>
          <w:b/>
        </w:rPr>
        <w:t>Пояснительная записка:</w:t>
      </w:r>
    </w:p>
    <w:p w:rsid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  <w:proofErr w:type="spellStart"/>
      <w:r w:rsidRPr="00B53653">
        <w:rPr>
          <w:rFonts w:ascii="Times New Roman" w:hAnsi="Times New Roman"/>
        </w:rPr>
        <w:t>Профстандарт</w:t>
      </w:r>
      <w:proofErr w:type="spellEnd"/>
      <w:r w:rsidRPr="00B53653">
        <w:rPr>
          <w:rFonts w:ascii="Times New Roman" w:hAnsi="Times New Roman"/>
        </w:rPr>
        <w:t xml:space="preserve"> педагога ДОУ по ФГОС является основным критерием оценки компетентности и стратегией соответствия специалиста занимаемой должности. </w:t>
      </w:r>
      <w:proofErr w:type="spellStart"/>
      <w:r w:rsidRPr="00B53653">
        <w:rPr>
          <w:rFonts w:ascii="Times New Roman" w:hAnsi="Times New Roman"/>
        </w:rPr>
        <w:t>Профстандарт</w:t>
      </w:r>
      <w:proofErr w:type="spellEnd"/>
      <w:r w:rsidRPr="00B53653">
        <w:rPr>
          <w:rFonts w:ascii="Times New Roman" w:hAnsi="Times New Roman"/>
        </w:rPr>
        <w:t xml:space="preserve"> воспитателя ДОУ служит инструментом повышения качества образования и реализации стратегии образования, объективным измерителем квалификации работников и средством отбора педагогических кадров в образовательное учреждение. В связи с введением профессиональных стандартов, а также после длительного перерыва в профессиональной деятельности, некоторые специалисты, независимо от их возраста и опыта работы, не вправе теперь выполнять должностные обязанности без наличия профильного образования, указанного в </w:t>
      </w:r>
      <w:proofErr w:type="spellStart"/>
      <w:r w:rsidRPr="00B53653">
        <w:rPr>
          <w:rFonts w:ascii="Times New Roman" w:hAnsi="Times New Roman"/>
        </w:rPr>
        <w:t>профстандарте</w:t>
      </w:r>
      <w:proofErr w:type="spellEnd"/>
      <w:r w:rsidRPr="00B53653">
        <w:rPr>
          <w:rFonts w:ascii="Times New Roman" w:hAnsi="Times New Roman"/>
        </w:rPr>
        <w:t xml:space="preserve"> и должностной инструкции. Очная или дистанционная переподготовка педагогов детского сада позволяет им приобрести необходимые для работы с детьми навыки и знания. Переподготовка воспитателей детского сада требуется для освоения новых видов профессиональной деятельности</w:t>
      </w:r>
      <w:r w:rsidR="000D28C7">
        <w:rPr>
          <w:rFonts w:ascii="Times New Roman" w:hAnsi="Times New Roman"/>
        </w:rPr>
        <w:t>.</w:t>
      </w:r>
    </w:p>
    <w:p w:rsidR="00B53653" w:rsidRDefault="00B53653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D61126" w:rsidRDefault="00D61126" w:rsidP="000D28C7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B53653" w:rsidRDefault="00B53653" w:rsidP="0009654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3653" w:rsidRDefault="00B53653" w:rsidP="0009654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3653" w:rsidRPr="00C30F1D" w:rsidRDefault="00B53653" w:rsidP="000D28C7">
      <w:pPr>
        <w:spacing w:after="0" w:line="240" w:lineRule="auto"/>
        <w:jc w:val="both"/>
        <w:rPr>
          <w:rFonts w:ascii="Times New Roman" w:hAnsi="Times New Roman"/>
        </w:rPr>
      </w:pPr>
    </w:p>
    <w:p w:rsidR="006E0A6A" w:rsidRPr="00803B29" w:rsidRDefault="006E0A6A" w:rsidP="006E0A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5"/>
        <w:gridCol w:w="2976"/>
        <w:gridCol w:w="2126"/>
      </w:tblGrid>
      <w:tr w:rsidR="006E0A6A" w:rsidRPr="00D61126" w:rsidTr="00C843A5">
        <w:trPr>
          <w:tblHeader/>
        </w:trPr>
        <w:tc>
          <w:tcPr>
            <w:tcW w:w="5812" w:type="dxa"/>
            <w:shd w:val="clear" w:color="auto" w:fill="auto"/>
          </w:tcPr>
          <w:p w:rsidR="006E0A6A" w:rsidRPr="00D61126" w:rsidRDefault="006E0A6A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685" w:type="dxa"/>
            <w:shd w:val="clear" w:color="auto" w:fill="auto"/>
          </w:tcPr>
          <w:p w:rsidR="006E0A6A" w:rsidRPr="00D61126" w:rsidRDefault="006E0A6A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976" w:type="dxa"/>
            <w:shd w:val="clear" w:color="auto" w:fill="auto"/>
          </w:tcPr>
          <w:p w:rsidR="006E0A6A" w:rsidRPr="00D61126" w:rsidRDefault="006E0A6A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6E0A6A" w:rsidRPr="00D61126" w:rsidRDefault="006E0A6A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6E0A6A" w:rsidRPr="00D61126" w:rsidTr="00C843A5">
        <w:trPr>
          <w:trHeight w:val="305"/>
        </w:trPr>
        <w:tc>
          <w:tcPr>
            <w:tcW w:w="14599" w:type="dxa"/>
            <w:gridSpan w:val="4"/>
            <w:shd w:val="clear" w:color="auto" w:fill="F4B083"/>
          </w:tcPr>
          <w:p w:rsidR="006E0A6A" w:rsidRPr="00D61126" w:rsidRDefault="006E0A6A" w:rsidP="00C843A5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Организационно-правовое</w:t>
            </w:r>
            <w:r w:rsidR="007169AC" w:rsidRPr="00D61126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еспечение и информационное сопровождение</w:t>
            </w:r>
          </w:p>
        </w:tc>
      </w:tr>
      <w:tr w:rsidR="006E0A6A" w:rsidRPr="00D61126" w:rsidTr="005367C8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6A" w:rsidRPr="00D61126" w:rsidRDefault="006E0A6A" w:rsidP="006E0A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Создание рабочей группы по </w:t>
            </w: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разработке плана действий по переходу на профстандарты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A" w:rsidRPr="00D61126" w:rsidRDefault="006E0A6A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Приказ, подписанный членами рабочей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A" w:rsidRPr="00D61126" w:rsidRDefault="006E0A6A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A" w:rsidRPr="00D61126" w:rsidRDefault="000D28C7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B8518B" w:rsidRPr="00B85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A6A" w:rsidRPr="00B8518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7169AC" w:rsidRPr="00D61126" w:rsidTr="00A67F40">
        <w:trPr>
          <w:trHeight w:val="37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AC" w:rsidRPr="00D61126" w:rsidRDefault="007169AC" w:rsidP="006E0A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Изучение нормативно-правовой базы, регламентирующей введение профессионального стандарта: педагогов, педагог дополнительного образования </w:t>
            </w:r>
          </w:p>
          <w:p w:rsidR="007169AC" w:rsidRPr="00D61126" w:rsidRDefault="007169AC" w:rsidP="006E0A6A">
            <w:pPr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 (воспитатель, учитель)» </w:t>
            </w:r>
          </w:p>
          <w:p w:rsidR="007169AC" w:rsidRPr="00D61126" w:rsidRDefault="007169AC" w:rsidP="006E0A6A">
            <w:pPr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Приказом Министерства образования и науки РФ от 7 апреля 2014 г. № 276"Об утверждении Порядка проведения аттестации педагогических работников организаций, осуществляющих образовательную деятельность" </w:t>
            </w:r>
          </w:p>
          <w:p w:rsidR="007169AC" w:rsidRPr="00D61126" w:rsidRDefault="007169AC" w:rsidP="005367C8">
            <w:pPr>
              <w:pStyle w:val="a3"/>
              <w:numPr>
                <w:ilvl w:val="0"/>
                <w:numId w:val="1"/>
              </w:numPr>
              <w:tabs>
                <w:tab w:val="left" w:pos="601"/>
                <w:tab w:val="left" w:pos="1100"/>
              </w:tabs>
              <w:spacing w:before="20" w:after="20" w:line="240" w:lineRule="auto"/>
              <w:ind w:left="60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сайте организации</w:t>
            </w:r>
          </w:p>
          <w:p w:rsidR="007169AC" w:rsidRPr="00D61126" w:rsidRDefault="007169AC" w:rsidP="005367C8">
            <w:pPr>
              <w:pStyle w:val="a3"/>
              <w:numPr>
                <w:ilvl w:val="0"/>
                <w:numId w:val="1"/>
              </w:numPr>
              <w:tabs>
                <w:tab w:val="left" w:pos="601"/>
                <w:tab w:val="left" w:pos="1100"/>
              </w:tabs>
              <w:spacing w:before="20" w:after="20" w:line="240" w:lineRule="auto"/>
              <w:ind w:left="60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ознакомление педагогов с вышеназванными документами педагогов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Протокол педагогического совета</w:t>
            </w:r>
          </w:p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Информационный стенд с материалами профстандарта;</w:t>
            </w:r>
          </w:p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Создание подрубрики «Профстандарт педагога» на сайте ДОУ</w:t>
            </w:r>
          </w:p>
          <w:p w:rsidR="007169AC" w:rsidRPr="00D61126" w:rsidRDefault="007169AC" w:rsidP="005367C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  <w:r w:rsidR="00B8518B"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B8518B">
              <w:rPr>
                <w:rFonts w:ascii="Times New Roman" w:hAnsi="Times New Roman"/>
                <w:sz w:val="20"/>
                <w:szCs w:val="20"/>
              </w:rPr>
              <w:t>- Ноябрь</w:t>
            </w:r>
            <w:r w:rsidRPr="00D61126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  <w:p w:rsidR="007169AC" w:rsidRPr="00D61126" w:rsidRDefault="007169AC" w:rsidP="005367C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18B" w:rsidRPr="00D61126" w:rsidTr="00B8518B">
        <w:trPr>
          <w:trHeight w:val="7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Разработка и утверждение плана-графика внедрения профстандарта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Default="00B8518B" w:rsidP="00B8518B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об утверждении плана-графика внедрения профстандарта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C7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="000D28C7">
              <w:rPr>
                <w:rFonts w:ascii="Times New Roman" w:hAnsi="Times New Roman"/>
                <w:sz w:val="20"/>
                <w:szCs w:val="20"/>
              </w:rPr>
              <w:t>2016\</w:t>
            </w:r>
          </w:p>
          <w:p w:rsidR="00B8518B" w:rsidRPr="00D61126" w:rsidRDefault="000D28C7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2017</w:t>
            </w:r>
          </w:p>
        </w:tc>
      </w:tr>
      <w:tr w:rsidR="00B8518B" w:rsidRPr="00D61126" w:rsidTr="005367C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4. Ознакомление работников учреждения </w:t>
            </w:r>
          </w:p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на общем собрании работников с изменениями трудового законодательства в части применения профстандарта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Протокол общего собрания об ознакомлении с профстандартом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tabs>
                <w:tab w:val="left" w:pos="176"/>
                <w:tab w:val="left" w:pos="459"/>
                <w:tab w:val="left" w:pos="723"/>
                <w:tab w:val="left" w:pos="885"/>
                <w:tab w:val="left" w:pos="10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</w:t>
            </w:r>
          </w:p>
        </w:tc>
      </w:tr>
      <w:tr w:rsidR="00B8518B" w:rsidRPr="00D61126" w:rsidTr="005367C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5. Размещение информации на стенде в учреждении и на сайте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Размещение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tabs>
                <w:tab w:val="left" w:pos="176"/>
                <w:tab w:val="left" w:pos="459"/>
                <w:tab w:val="left" w:pos="723"/>
                <w:tab w:val="left" w:pos="885"/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</w:t>
            </w:r>
          </w:p>
        </w:tc>
      </w:tr>
      <w:tr w:rsidR="00B8518B" w:rsidRPr="00D61126" w:rsidTr="005367C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6. Размещение информации в родительских уголках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Стенды, папки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tabs>
                <w:tab w:val="left" w:pos="176"/>
                <w:tab w:val="left" w:pos="459"/>
                <w:tab w:val="left" w:pos="723"/>
                <w:tab w:val="left" w:pos="885"/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Октябрь2016</w:t>
            </w:r>
          </w:p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18B" w:rsidRPr="00D61126" w:rsidTr="00D61126">
        <w:trPr>
          <w:trHeight w:val="10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7. Организация сетевого взаимодействия</w:t>
            </w:r>
          </w:p>
          <w:p w:rsidR="00B8518B" w:rsidRPr="00D61126" w:rsidRDefault="00B8518B" w:rsidP="00B8518B">
            <w:pPr>
              <w:pStyle w:val="a3"/>
              <w:spacing w:before="20" w:after="2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педагогов ДОУ по обсуждению вопросов</w:t>
            </w:r>
          </w:p>
          <w:p w:rsidR="00B8518B" w:rsidRPr="00D61126" w:rsidRDefault="00B8518B" w:rsidP="00B8518B">
            <w:pPr>
              <w:pStyle w:val="a3"/>
              <w:spacing w:before="20" w:after="2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введения профессионального стандарта, обмен</w:t>
            </w:r>
          </w:p>
          <w:p w:rsidR="00B8518B" w:rsidRPr="00D61126" w:rsidRDefault="00B8518B" w:rsidP="00B8518B">
            <w:pPr>
              <w:pStyle w:val="a3"/>
              <w:spacing w:before="20" w:after="2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опытом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Листы регистраций, материалы опытов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tabs>
                <w:tab w:val="left" w:pos="176"/>
                <w:tab w:val="left" w:pos="459"/>
                <w:tab w:val="left" w:pos="723"/>
                <w:tab w:val="left" w:pos="885"/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–Декабрь 2019</w:t>
            </w:r>
          </w:p>
        </w:tc>
      </w:tr>
      <w:tr w:rsidR="00B8518B" w:rsidRPr="00D61126" w:rsidTr="00C843A5">
        <w:trPr>
          <w:trHeight w:val="384"/>
        </w:trPr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1.2  Методическое обеспечение в соответствии с переходом на профессиональный стандарт педагога</w:t>
            </w:r>
          </w:p>
        </w:tc>
      </w:tr>
      <w:tr w:rsidR="00B8518B" w:rsidRPr="00D61126" w:rsidTr="007169AC">
        <w:trPr>
          <w:trHeight w:val="5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1. Семинары и консультации  по вопросам введения профессионального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Листы регистраций, материалы семинаров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–Декабрь 2019</w:t>
            </w:r>
          </w:p>
        </w:tc>
      </w:tr>
      <w:tr w:rsidR="00B8518B" w:rsidRPr="00D61126" w:rsidTr="00B8518B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lastRenderedPageBreak/>
              <w:t>2. Составление плана-графика повышения квалификации педагогических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План-график повышения квалификации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61126">
              <w:rPr>
                <w:rFonts w:ascii="Times New Roman" w:hAnsi="Times New Roman"/>
                <w:sz w:val="20"/>
                <w:szCs w:val="20"/>
              </w:rPr>
              <w:t>т. 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8B" w:rsidRPr="00B8518B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18B">
              <w:rPr>
                <w:rFonts w:ascii="Times New Roman" w:hAnsi="Times New Roman"/>
                <w:sz w:val="20"/>
                <w:szCs w:val="20"/>
              </w:rPr>
              <w:t>Ноябрь-Декабрь  2016</w:t>
            </w:r>
          </w:p>
        </w:tc>
      </w:tr>
      <w:tr w:rsidR="00B8518B" w:rsidRPr="00D61126" w:rsidTr="00096541">
        <w:trPr>
          <w:trHeight w:val="514"/>
        </w:trPr>
        <w:tc>
          <w:tcPr>
            <w:tcW w:w="1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2. Приведение в соответствие локальных нормативных актов образовательной организации</w:t>
            </w:r>
          </w:p>
        </w:tc>
      </w:tr>
      <w:tr w:rsidR="00B8518B" w:rsidRPr="00D61126" w:rsidTr="00010ACB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1.  Разработка внутреннего стандарта ДОУ - документа, определяющего квалификационные требования к педагогу, соответствующего реализуемым в ОО  программам.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Наличие внутреннего стандарта 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tabs>
                <w:tab w:val="left" w:pos="176"/>
                <w:tab w:val="left" w:pos="459"/>
                <w:tab w:val="left" w:pos="723"/>
                <w:tab w:val="left" w:pos="885"/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Ноябрь, Декабрь</w:t>
            </w:r>
          </w:p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B8518B" w:rsidRPr="00D61126" w:rsidTr="00010ACB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2. Разработка положения об утверждении уровней профессионального стандарта педагога в ДОУ. Например, «начинающий педагог», «продвинутый педагог», «педагог-методист», «педагог-исследователь»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Наличие положения, регламентирующего порядок установления уровня профессионального стандарта педагога в 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Заведующий, ст. 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Декабрь  </w:t>
            </w:r>
          </w:p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</w:tr>
      <w:tr w:rsidR="00B8518B" w:rsidRPr="00D61126" w:rsidTr="00010ACB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3. Разработка, согласование и утверждение локальных нормативных актов ДОУ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Новые редакции документов: 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- должностные инструкции,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 - трудовой договор, 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 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- положение об оплате труда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- кодекс профессиональной этики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- положения о порядке аттестации педагогических работников с учётом профессионального стандарта и приказа Министерства образования и науки РФ от 7 апреля 2014 г. № 276 «Об утверждении Порядка проведения аттестации педагогических работников организаций осуществляющих образовательную деятельность</w:t>
            </w:r>
          </w:p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-положение о системе оценки деятельности </w:t>
            </w:r>
            <w:proofErr w:type="spellStart"/>
            <w:r w:rsidRPr="00D6112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61126">
              <w:rPr>
                <w:rFonts w:ascii="Times New Roman" w:hAnsi="Times New Roman"/>
                <w:sz w:val="20"/>
                <w:szCs w:val="20"/>
              </w:rPr>
              <w:t>. работников в соответствии с профессиональным стандартом, в том числе в части распределения стимулирующих выплат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Октябрь-Декабрь</w:t>
            </w:r>
          </w:p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B8518B" w:rsidRPr="00D61126" w:rsidTr="00010ACB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Default="00B8518B" w:rsidP="00B8518B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4. Ознакомление педагогических работников под роспись  с новой редакцией нормативных документов регламентирующих деятельность образовательного учреждения</w:t>
            </w:r>
          </w:p>
          <w:p w:rsidR="00B8518B" w:rsidRPr="00D61126" w:rsidRDefault="00B8518B" w:rsidP="00B8518B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Ведомость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B8518B" w:rsidRPr="00D61126" w:rsidTr="00C843A5">
        <w:trPr>
          <w:trHeight w:val="409"/>
        </w:trPr>
        <w:tc>
          <w:tcPr>
            <w:tcW w:w="14599" w:type="dxa"/>
            <w:gridSpan w:val="4"/>
            <w:tcBorders>
              <w:top w:val="single" w:sz="4" w:space="0" w:color="auto"/>
            </w:tcBorders>
            <w:shd w:val="clear" w:color="auto" w:fill="F4B083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Определение соответствияпрофессионального уровня педагогических работников требованиям стандарта</w:t>
            </w:r>
          </w:p>
        </w:tc>
      </w:tr>
      <w:tr w:rsidR="00B8518B" w:rsidRPr="00D61126" w:rsidTr="005367C8">
        <w:trPr>
          <w:trHeight w:val="667"/>
        </w:trPr>
        <w:tc>
          <w:tcPr>
            <w:tcW w:w="5812" w:type="dxa"/>
          </w:tcPr>
          <w:p w:rsidR="00B8518B" w:rsidRPr="00D61126" w:rsidRDefault="00B8518B" w:rsidP="00B85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1. Определение профессиональных стандартов, планируемых к использованию в учреждении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Таблица должностей (профессий) и наименований </w:t>
            </w:r>
          </w:p>
          <w:p w:rsidR="00B8518B" w:rsidRPr="00D61126" w:rsidRDefault="00B8518B" w:rsidP="00B85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соответствующих</w:t>
            </w:r>
          </w:p>
          <w:p w:rsidR="00B8518B" w:rsidRPr="00D61126" w:rsidRDefault="00B8518B" w:rsidP="00B851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профессиональных </w:t>
            </w:r>
          </w:p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стандартов, обязательных к применению 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</w:tr>
      <w:tr w:rsidR="00B8518B" w:rsidRPr="00D61126" w:rsidTr="0008339E">
        <w:trPr>
          <w:trHeight w:val="2085"/>
        </w:trPr>
        <w:tc>
          <w:tcPr>
            <w:tcW w:w="5812" w:type="dxa"/>
          </w:tcPr>
          <w:p w:rsidR="00B8518B" w:rsidRPr="00D61126" w:rsidRDefault="00B8518B" w:rsidP="00B85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2. 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Разработка графика проведения процедуры самооценки </w:t>
            </w:r>
            <w:r w:rsidRPr="00D61126">
              <w:rPr>
                <w:rFonts w:ascii="Times New Roman" w:hAnsi="Times New Roman"/>
                <w:sz w:val="20"/>
                <w:szCs w:val="20"/>
              </w:rPr>
              <w:t>педагогами своей деятельности</w:t>
            </w:r>
          </w:p>
          <w:p w:rsidR="00B8518B" w:rsidRPr="00D61126" w:rsidRDefault="00B8518B" w:rsidP="00B85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518B" w:rsidRPr="00D61126" w:rsidRDefault="00B8518B" w:rsidP="00B85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tbl>
            <w:tblPr>
              <w:tblW w:w="108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8518B" w:rsidRPr="00D61126" w:rsidTr="005367C8">
              <w:trPr>
                <w:trHeight w:val="435"/>
                <w:tblCellSpacing w:w="0" w:type="dxa"/>
              </w:trPr>
              <w:tc>
                <w:tcPr>
                  <w:tcW w:w="10800" w:type="dxa"/>
                  <w:shd w:val="clear" w:color="auto" w:fill="FFFFFF"/>
                  <w:vAlign w:val="center"/>
                  <w:hideMark/>
                </w:tcPr>
                <w:p w:rsidR="00B8518B" w:rsidRPr="00D61126" w:rsidRDefault="00B8518B" w:rsidP="00B8518B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Издание приказа ДОУ, 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регламентирующий  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11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порядок проведения процедуры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11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самооценки 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Разработка карт контроля и анкет  </w:t>
                  </w:r>
                  <w:proofErr w:type="gramStart"/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проведения самоанализа с  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методическими указаниями </w:t>
                  </w:r>
                </w:p>
                <w:p w:rsidR="00B8518B" w:rsidRPr="00D61126" w:rsidRDefault="00B8518B" w:rsidP="00B8518B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61126">
                    <w:rPr>
                      <w:rFonts w:ascii="Times New Roman" w:hAnsi="Times New Roman"/>
                      <w:sz w:val="20"/>
                      <w:szCs w:val="20"/>
                    </w:rPr>
                    <w:t xml:space="preserve"> к их применению</w:t>
                  </w:r>
                </w:p>
              </w:tc>
            </w:tr>
          </w:tbl>
          <w:p w:rsidR="00B8518B" w:rsidRPr="00D61126" w:rsidRDefault="00B8518B" w:rsidP="00B851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 Декабрь 2016</w:t>
            </w:r>
          </w:p>
          <w:p w:rsidR="00B8518B" w:rsidRPr="00D61126" w:rsidRDefault="00B8518B" w:rsidP="00B8518B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18B" w:rsidRPr="00D61126" w:rsidRDefault="00B8518B" w:rsidP="00B8518B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18B" w:rsidRPr="00D61126" w:rsidTr="005367C8">
        <w:trPr>
          <w:trHeight w:val="245"/>
        </w:trPr>
        <w:tc>
          <w:tcPr>
            <w:tcW w:w="5812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3. Анализ проблем педагогов на педсоветах и определение возможностей решения на уровне образовательной организации: мастер-классы, семинары-практикумы. взаимопосещения, организация творческих групп, передача опыта, сетевое взаимодействие с другими ДОУ</w:t>
            </w:r>
          </w:p>
          <w:p w:rsidR="00B8518B" w:rsidRPr="00D61126" w:rsidRDefault="00B8518B" w:rsidP="00B8518B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Сводные протоколы</w:t>
            </w:r>
          </w:p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Январь 2017</w:t>
            </w:r>
          </w:p>
        </w:tc>
      </w:tr>
      <w:tr w:rsidR="00B8518B" w:rsidRPr="00D61126" w:rsidTr="005367C8">
        <w:trPr>
          <w:trHeight w:val="245"/>
        </w:trPr>
        <w:tc>
          <w:tcPr>
            <w:tcW w:w="5812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4. Анализ подготовки педагога старшим воспитателем  на основе посещения занятий, мероприятий, результатов обучения на соответствие требованием профстандарта и решение проблем с точки зрения администрации 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Сводные анализы и отчёты педагогов, ст. воспитателя</w:t>
            </w:r>
          </w:p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Январь  2017</w:t>
            </w:r>
          </w:p>
        </w:tc>
      </w:tr>
      <w:tr w:rsidR="00B8518B" w:rsidRPr="00D61126" w:rsidTr="005367C8">
        <w:trPr>
          <w:trHeight w:val="245"/>
        </w:trPr>
        <w:tc>
          <w:tcPr>
            <w:tcW w:w="5812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5. . Составление дифференцированной  программы подготовки (переподготовки, обучения, дополнительной профессиональной подготовки) работников с учетом требований </w:t>
            </w:r>
          </w:p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профессиональных стандартов профессионального развития 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Составление траектории индивидуального профессионального развития педагога (что, когда, где будет </w:t>
            </w:r>
            <w:proofErr w:type="spellStart"/>
            <w:r w:rsidRPr="00D61126">
              <w:rPr>
                <w:rFonts w:ascii="Times New Roman" w:hAnsi="Times New Roman"/>
                <w:sz w:val="20"/>
                <w:szCs w:val="20"/>
              </w:rPr>
              <w:t>изучатся</w:t>
            </w:r>
            <w:proofErr w:type="spellEnd"/>
            <w:r w:rsidRPr="00D611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Январь, Февраль 2017</w:t>
            </w:r>
          </w:p>
        </w:tc>
      </w:tr>
      <w:tr w:rsidR="00B8518B" w:rsidRPr="00D61126" w:rsidTr="00D61126">
        <w:trPr>
          <w:trHeight w:val="409"/>
        </w:trPr>
        <w:tc>
          <w:tcPr>
            <w:tcW w:w="14599" w:type="dxa"/>
            <w:gridSpan w:val="4"/>
            <w:shd w:val="clear" w:color="auto" w:fill="F4B083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 xml:space="preserve">4. Кадровое обеспечение перехода на профессиональный стандарт 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1. Корректировка программы повышения квалификации педагогов на основе выявленных в ходе оценки деятельности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педагогов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Январь - Февраль 2017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2.Обучение на курсах повышения квалификации по переходу на профессиональный стандарт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Свидетельства, отчёты педагогов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 -Декабрь 2019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 xml:space="preserve">3. Участие в районных мероприятиях (вебинарах, семинарах, курсах и т.д.) по теме перехода на профессиональный стандарт </w:t>
            </w:r>
            <w:r w:rsidRPr="00D61126">
              <w:rPr>
                <w:rFonts w:ascii="Times New Roman" w:hAnsi="Times New Roman"/>
                <w:sz w:val="20"/>
                <w:szCs w:val="20"/>
              </w:rPr>
              <w:lastRenderedPageBreak/>
              <w:t>педагога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lastRenderedPageBreak/>
              <w:t>Материалы мероприятий, отчёты педагогов, свидетельства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–Декабрь 2019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lastRenderedPageBreak/>
              <w:t>4. Изучение педагогами нормативно-правовых и методических рекомендаций в процессе самообразования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Материалы, методические рекомендации, отчёты, доклады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–Декабрь 2019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5. Консультирование педагогов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Октябрь 2016 –Декабрь 2019</w:t>
            </w:r>
          </w:p>
        </w:tc>
      </w:tr>
      <w:tr w:rsidR="00B8518B" w:rsidRPr="00D61126" w:rsidTr="00D61126">
        <w:trPr>
          <w:trHeight w:val="355"/>
        </w:trPr>
        <w:tc>
          <w:tcPr>
            <w:tcW w:w="14599" w:type="dxa"/>
            <w:gridSpan w:val="4"/>
            <w:shd w:val="clear" w:color="auto" w:fill="F4B083" w:themeFill="accent2" w:themeFillTint="99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/>
                <w:b/>
                <w:sz w:val="24"/>
                <w:szCs w:val="24"/>
              </w:rPr>
              <w:t>5. Подведение итогов</w:t>
            </w:r>
          </w:p>
        </w:tc>
      </w:tr>
      <w:tr w:rsidR="00B8518B" w:rsidRPr="00D61126" w:rsidTr="005367C8">
        <w:tc>
          <w:tcPr>
            <w:tcW w:w="5812" w:type="dxa"/>
          </w:tcPr>
          <w:p w:rsidR="00B8518B" w:rsidRPr="00D61126" w:rsidRDefault="00B8518B" w:rsidP="00B8518B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Разработка отчёта о проделанной работе по переходу на профстандарты</w:t>
            </w:r>
          </w:p>
        </w:tc>
        <w:tc>
          <w:tcPr>
            <w:tcW w:w="3685" w:type="dxa"/>
          </w:tcPr>
          <w:p w:rsidR="00B8518B" w:rsidRPr="00D61126" w:rsidRDefault="00B8518B" w:rsidP="00B8518B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26">
              <w:rPr>
                <w:rFonts w:ascii="Times New Roman" w:hAnsi="Times New Roman"/>
                <w:sz w:val="20"/>
                <w:szCs w:val="20"/>
              </w:rPr>
              <w:t>Отчёт о выполнении плана</w:t>
            </w:r>
          </w:p>
        </w:tc>
        <w:tc>
          <w:tcPr>
            <w:tcW w:w="2976" w:type="dxa"/>
          </w:tcPr>
          <w:p w:rsidR="00B8518B" w:rsidRPr="00D61126" w:rsidRDefault="00B8518B" w:rsidP="00B851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</w:tcPr>
          <w:p w:rsidR="00B8518B" w:rsidRPr="00D61126" w:rsidRDefault="00B8518B" w:rsidP="00B8518B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Pr="00D6112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:rsidR="006E0A6A" w:rsidRDefault="006E0A6A" w:rsidP="006E0A6A">
      <w:pPr>
        <w:jc w:val="center"/>
        <w:rPr>
          <w:rFonts w:ascii="Times New Roman" w:hAnsi="Times New Roman"/>
          <w:sz w:val="24"/>
          <w:szCs w:val="24"/>
        </w:rPr>
      </w:pPr>
    </w:p>
    <w:p w:rsidR="008D7BE6" w:rsidRDefault="008D7BE6"/>
    <w:sectPr w:rsidR="008D7BE6" w:rsidSect="00B616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8165CB"/>
    <w:multiLevelType w:val="hybridMultilevel"/>
    <w:tmpl w:val="0FEAD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35C0"/>
    <w:multiLevelType w:val="hybridMultilevel"/>
    <w:tmpl w:val="9E6C253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A6A"/>
    <w:rsid w:val="00010ACB"/>
    <w:rsid w:val="0008339E"/>
    <w:rsid w:val="00096541"/>
    <w:rsid w:val="000D28C7"/>
    <w:rsid w:val="00120196"/>
    <w:rsid w:val="001B6FB2"/>
    <w:rsid w:val="00257894"/>
    <w:rsid w:val="002A4A27"/>
    <w:rsid w:val="0036265C"/>
    <w:rsid w:val="003714A4"/>
    <w:rsid w:val="004F33A4"/>
    <w:rsid w:val="00535A09"/>
    <w:rsid w:val="006E0A6A"/>
    <w:rsid w:val="007169AC"/>
    <w:rsid w:val="007C4F99"/>
    <w:rsid w:val="00872447"/>
    <w:rsid w:val="008D7BE6"/>
    <w:rsid w:val="00917FA8"/>
    <w:rsid w:val="00961224"/>
    <w:rsid w:val="00B53653"/>
    <w:rsid w:val="00B8518B"/>
    <w:rsid w:val="00B95AF3"/>
    <w:rsid w:val="00C4154B"/>
    <w:rsid w:val="00C843A5"/>
    <w:rsid w:val="00C97324"/>
    <w:rsid w:val="00CA4981"/>
    <w:rsid w:val="00D06CA7"/>
    <w:rsid w:val="00D61126"/>
    <w:rsid w:val="00D814E3"/>
    <w:rsid w:val="00DB63F2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A6A"/>
    <w:pPr>
      <w:ind w:left="720"/>
      <w:contextualSpacing/>
    </w:pPr>
  </w:style>
  <w:style w:type="paragraph" w:styleId="a4">
    <w:name w:val="No Spacing"/>
    <w:uiPriority w:val="1"/>
    <w:qFormat/>
    <w:rsid w:val="006E0A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96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54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7</cp:revision>
  <cp:lastPrinted>2018-10-02T04:32:00Z</cp:lastPrinted>
  <dcterms:created xsi:type="dcterms:W3CDTF">2018-09-26T04:01:00Z</dcterms:created>
  <dcterms:modified xsi:type="dcterms:W3CDTF">2018-10-02T04:33:00Z</dcterms:modified>
</cp:coreProperties>
</file>